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616CDD" w14:textId="77777777" w:rsidR="00614F26" w:rsidRPr="00685A4C" w:rsidRDefault="00614F26" w:rsidP="00614F2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178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685A4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План роботи Експертної ради роботодавців  </w:t>
      </w:r>
    </w:p>
    <w:p w14:paraId="089A3BEC" w14:textId="376B9152" w:rsidR="00614F26" w:rsidRPr="00685A4C" w:rsidRDefault="00614F26" w:rsidP="00614F2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498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685A4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ННІ </w:t>
      </w:r>
      <w:proofErr w:type="spellStart"/>
      <w:r w:rsidRPr="00685A4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БіЕМ</w:t>
      </w:r>
      <w:proofErr w:type="spellEnd"/>
      <w:r w:rsidRPr="00685A4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685A4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СумДУ</w:t>
      </w:r>
      <w:proofErr w:type="spellEnd"/>
      <w:r w:rsidRPr="00685A4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за спеціальністю «Менеджмент»  </w:t>
      </w:r>
    </w:p>
    <w:p w14:paraId="1FF973D9" w14:textId="40DA85E9" w:rsidR="00614F26" w:rsidRPr="00685A4C" w:rsidRDefault="00614F26" w:rsidP="00614F2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4162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685A4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на 202</w:t>
      </w:r>
      <w:r w:rsidR="008821A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6</w:t>
      </w:r>
      <w:r w:rsidRPr="00685A4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рік </w:t>
      </w:r>
    </w:p>
    <w:p w14:paraId="0CAADE95" w14:textId="1229B0E8" w:rsidR="00614F26" w:rsidRPr="00685A4C" w:rsidRDefault="00614F26" w:rsidP="00614F2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4162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64745F4A" w14:textId="5F787DC3" w:rsidR="00614F26" w:rsidRPr="00685A4C" w:rsidRDefault="00614F26" w:rsidP="00614F2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4162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2C7D808D" w14:textId="77777777" w:rsidR="00614F26" w:rsidRPr="00685A4C" w:rsidRDefault="00614F26" w:rsidP="00614F2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4162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6096"/>
        <w:gridCol w:w="2971"/>
      </w:tblGrid>
      <w:tr w:rsidR="00614F26" w:rsidRPr="00685A4C" w14:paraId="2FD512BB" w14:textId="77777777" w:rsidTr="006A6859">
        <w:tc>
          <w:tcPr>
            <w:tcW w:w="562" w:type="dxa"/>
          </w:tcPr>
          <w:p w14:paraId="178E749A" w14:textId="798BD8DE" w:rsidR="00614F26" w:rsidRPr="00685A4C" w:rsidRDefault="00614F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5A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6096" w:type="dxa"/>
          </w:tcPr>
          <w:p w14:paraId="4F1BE487" w14:textId="7FF8B63E" w:rsidR="00614F26" w:rsidRPr="00685A4C" w:rsidRDefault="00614F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5A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Назва заходу</w:t>
            </w:r>
          </w:p>
        </w:tc>
        <w:tc>
          <w:tcPr>
            <w:tcW w:w="2971" w:type="dxa"/>
          </w:tcPr>
          <w:p w14:paraId="7C1AEBCD" w14:textId="4A6CFD77" w:rsidR="00614F26" w:rsidRPr="00685A4C" w:rsidRDefault="00614F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5A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Термін проведення</w:t>
            </w:r>
          </w:p>
        </w:tc>
      </w:tr>
      <w:tr w:rsidR="006A6859" w:rsidRPr="00685A4C" w14:paraId="212709D9" w14:textId="77777777" w:rsidTr="006A6859">
        <w:tc>
          <w:tcPr>
            <w:tcW w:w="562" w:type="dxa"/>
          </w:tcPr>
          <w:p w14:paraId="4D9D5B47" w14:textId="71B19A61" w:rsidR="006A6859" w:rsidRPr="00685A4C" w:rsidRDefault="006A68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5A4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096" w:type="dxa"/>
          </w:tcPr>
          <w:p w14:paraId="28C3A416" w14:textId="20493096" w:rsidR="006A6859" w:rsidRPr="00685A4C" w:rsidRDefault="006A6859" w:rsidP="00A47CF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A68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Проведення засідань Експертної ради роботодавців з</w:t>
            </w:r>
            <w:r w:rsidR="00A007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</w:t>
            </w:r>
            <w:r w:rsidRPr="006A68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спеціальн</w:t>
            </w:r>
            <w:r w:rsidR="00A007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істю</w:t>
            </w:r>
            <w:r w:rsidRPr="006A68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«</w:t>
            </w:r>
            <w:r w:rsidRPr="00685A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Менеджмент</w:t>
            </w:r>
            <w:r w:rsidRPr="006A68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 з метою розгляду поточних питань</w:t>
            </w:r>
          </w:p>
        </w:tc>
        <w:tc>
          <w:tcPr>
            <w:tcW w:w="2971" w:type="dxa"/>
          </w:tcPr>
          <w:p w14:paraId="747AAC0B" w14:textId="01F34215" w:rsidR="006A6859" w:rsidRPr="00685A4C" w:rsidRDefault="00685A4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r w:rsidR="006A6859" w:rsidRPr="006A68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ротягом року</w:t>
            </w:r>
          </w:p>
        </w:tc>
      </w:tr>
      <w:tr w:rsidR="00614F26" w:rsidRPr="00685A4C" w14:paraId="06E2AEE7" w14:textId="77777777" w:rsidTr="006A6859">
        <w:tc>
          <w:tcPr>
            <w:tcW w:w="562" w:type="dxa"/>
          </w:tcPr>
          <w:p w14:paraId="03DF83DD" w14:textId="0A64B5B7" w:rsidR="00614F26" w:rsidRPr="00685A4C" w:rsidRDefault="00614F26" w:rsidP="00614F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5A4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096" w:type="dxa"/>
          </w:tcPr>
          <w:p w14:paraId="30D26098" w14:textId="2B4FD8EF" w:rsidR="00614F26" w:rsidRPr="00685A4C" w:rsidRDefault="00614F26" w:rsidP="00A47CF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A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Участь членів Експертної ради роботодавців в  підсумковій атестації бакалаврів та магістрів за спеціальністю “Менеджмент”</w:t>
            </w:r>
          </w:p>
        </w:tc>
        <w:tc>
          <w:tcPr>
            <w:tcW w:w="2971" w:type="dxa"/>
          </w:tcPr>
          <w:p w14:paraId="11D0809D" w14:textId="0AF0C345" w:rsidR="00614F26" w:rsidRPr="00685A4C" w:rsidRDefault="00614F26" w:rsidP="00614F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5A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червень, грудень  202</w:t>
            </w:r>
            <w:r w:rsidR="008821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</w:tr>
      <w:tr w:rsidR="00614F26" w:rsidRPr="00685A4C" w14:paraId="4EF6E274" w14:textId="77777777" w:rsidTr="006A6859">
        <w:tc>
          <w:tcPr>
            <w:tcW w:w="562" w:type="dxa"/>
          </w:tcPr>
          <w:p w14:paraId="415C794F" w14:textId="284D3272" w:rsidR="00614F26" w:rsidRPr="00685A4C" w:rsidRDefault="00614F26" w:rsidP="00614F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5A4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096" w:type="dxa"/>
          </w:tcPr>
          <w:p w14:paraId="13A697AE" w14:textId="36DE16B6" w:rsidR="00614F26" w:rsidRPr="00685A4C" w:rsidRDefault="00614F26" w:rsidP="00A47CF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A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Експертне оцінювання актуальності тематики  кваліфікаційних робіт бакалаврів та магістрів за  спеціальністю “Менеджмент” відповідно до сучасного стану професійної діяльності випускників</w:t>
            </w:r>
          </w:p>
        </w:tc>
        <w:tc>
          <w:tcPr>
            <w:tcW w:w="2971" w:type="dxa"/>
          </w:tcPr>
          <w:p w14:paraId="7915A8BA" w14:textId="313BCBD6" w:rsidR="00614F26" w:rsidRPr="00685A4C" w:rsidRDefault="00614F26" w:rsidP="00614F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5A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серпень 202</w:t>
            </w:r>
            <w:r w:rsidR="008821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</w:tr>
      <w:tr w:rsidR="00614F26" w:rsidRPr="00685A4C" w14:paraId="045235E5" w14:textId="77777777" w:rsidTr="006A6859">
        <w:tc>
          <w:tcPr>
            <w:tcW w:w="562" w:type="dxa"/>
          </w:tcPr>
          <w:p w14:paraId="705A51C8" w14:textId="34950C5E" w:rsidR="00614F26" w:rsidRPr="00685A4C" w:rsidRDefault="00614F26" w:rsidP="00614F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5A4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096" w:type="dxa"/>
          </w:tcPr>
          <w:p w14:paraId="54005719" w14:textId="636D50F5" w:rsidR="00614F26" w:rsidRPr="00685A4C" w:rsidRDefault="00614F26" w:rsidP="00A47CF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A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Рецензування та погодження робочих програм  навчальних дисциплін на 202</w:t>
            </w:r>
            <w:r w:rsidR="008821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  <w:r w:rsidRPr="00685A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-202</w:t>
            </w:r>
            <w:r w:rsidR="008821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  <w:r w:rsidRPr="00685A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685A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н.р</w:t>
            </w:r>
            <w:proofErr w:type="spellEnd"/>
            <w:r w:rsidRPr="00685A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 за спеціальністю «Менеджмент» за всіма рівнями вищої освіти</w:t>
            </w:r>
          </w:p>
        </w:tc>
        <w:tc>
          <w:tcPr>
            <w:tcW w:w="2971" w:type="dxa"/>
          </w:tcPr>
          <w:p w14:paraId="2C1A3439" w14:textId="62793DBA" w:rsidR="00614F26" w:rsidRPr="00685A4C" w:rsidRDefault="00614F26" w:rsidP="00614F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5A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серпень 202</w:t>
            </w:r>
            <w:r w:rsidR="008821A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</w:tr>
      <w:tr w:rsidR="00614F26" w:rsidRPr="00685A4C" w14:paraId="0D5100E4" w14:textId="77777777" w:rsidTr="006A6859">
        <w:tc>
          <w:tcPr>
            <w:tcW w:w="562" w:type="dxa"/>
          </w:tcPr>
          <w:p w14:paraId="3A80DAE9" w14:textId="0E0E9844" w:rsidR="00614F26" w:rsidRPr="00685A4C" w:rsidRDefault="00685A4C" w:rsidP="00614F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5A4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096" w:type="dxa"/>
          </w:tcPr>
          <w:p w14:paraId="7C5AF774" w14:textId="32D9B772" w:rsidR="00614F26" w:rsidRPr="00685A4C" w:rsidRDefault="00614F26" w:rsidP="00A47CF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A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Залучення членів Експертної ради до проведення заходів зі здобувачами: тематичні тренінги, відкриті мотиваційні  лекції, презентації вакансій, круглі столи, студентські  наукові конференції тощо.</w:t>
            </w:r>
          </w:p>
        </w:tc>
        <w:tc>
          <w:tcPr>
            <w:tcW w:w="2971" w:type="dxa"/>
          </w:tcPr>
          <w:p w14:paraId="48D4230A" w14:textId="26689401" w:rsidR="00614F26" w:rsidRPr="00685A4C" w:rsidRDefault="00685A4C" w:rsidP="00614F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6A6859" w:rsidRPr="00685A4C">
              <w:rPr>
                <w:rFonts w:ascii="Times New Roman" w:hAnsi="Times New Roman" w:cs="Times New Roman"/>
                <w:sz w:val="28"/>
                <w:szCs w:val="28"/>
              </w:rPr>
              <w:t>ротягом року</w:t>
            </w:r>
          </w:p>
        </w:tc>
      </w:tr>
    </w:tbl>
    <w:p w14:paraId="7EEEC27E" w14:textId="758E8772" w:rsidR="000775C4" w:rsidRPr="00685A4C" w:rsidRDefault="000775C4">
      <w:pPr>
        <w:rPr>
          <w:rFonts w:ascii="Times New Roman" w:hAnsi="Times New Roman" w:cs="Times New Roman"/>
          <w:sz w:val="28"/>
          <w:szCs w:val="28"/>
        </w:rPr>
      </w:pPr>
    </w:p>
    <w:p w14:paraId="77EF26FB" w14:textId="2CB77414" w:rsidR="00685A4C" w:rsidRPr="00685A4C" w:rsidRDefault="00685A4C">
      <w:pPr>
        <w:rPr>
          <w:rFonts w:ascii="Times New Roman" w:hAnsi="Times New Roman" w:cs="Times New Roman"/>
          <w:sz w:val="28"/>
          <w:szCs w:val="28"/>
        </w:rPr>
      </w:pPr>
    </w:p>
    <w:p w14:paraId="14ECF7B6" w14:textId="77777777" w:rsidR="00685A4C" w:rsidRPr="00685A4C" w:rsidRDefault="00685A4C">
      <w:pPr>
        <w:rPr>
          <w:rFonts w:ascii="Times New Roman" w:hAnsi="Times New Roman" w:cs="Times New Roman"/>
          <w:sz w:val="28"/>
          <w:szCs w:val="28"/>
        </w:rPr>
      </w:pPr>
    </w:p>
    <w:p w14:paraId="63F15C83" w14:textId="77777777" w:rsidR="00614F26" w:rsidRPr="00685A4C" w:rsidRDefault="00614F26" w:rsidP="00614F26">
      <w:pPr>
        <w:jc w:val="both"/>
        <w:rPr>
          <w:rFonts w:ascii="Times New Roman" w:hAnsi="Times New Roman" w:cs="Times New Roman"/>
          <w:sz w:val="28"/>
          <w:szCs w:val="28"/>
        </w:rPr>
      </w:pPr>
      <w:r w:rsidRPr="00685A4C">
        <w:rPr>
          <w:rFonts w:ascii="Times New Roman" w:hAnsi="Times New Roman" w:cs="Times New Roman"/>
          <w:sz w:val="28"/>
          <w:szCs w:val="28"/>
        </w:rPr>
        <w:t xml:space="preserve">Голова експертної ради роботодавців </w:t>
      </w:r>
    </w:p>
    <w:p w14:paraId="20508577" w14:textId="11856CB6" w:rsidR="00614F26" w:rsidRDefault="00614F26" w:rsidP="00614F26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5A4C">
        <w:rPr>
          <w:rFonts w:ascii="Times New Roman" w:hAnsi="Times New Roman" w:cs="Times New Roman"/>
          <w:sz w:val="28"/>
          <w:szCs w:val="28"/>
        </w:rPr>
        <w:t xml:space="preserve">за спеціальністю  «Менеджмент»                                                 </w:t>
      </w:r>
      <w:r w:rsidRPr="00685A4C">
        <w:rPr>
          <w:rFonts w:ascii="Times New Roman" w:eastAsia="Times New Roman" w:hAnsi="Times New Roman" w:cs="Times New Roman"/>
          <w:sz w:val="28"/>
          <w:szCs w:val="28"/>
        </w:rPr>
        <w:t>Мишко Ю. В.</w:t>
      </w:r>
    </w:p>
    <w:p w14:paraId="46A84447" w14:textId="4050408B" w:rsidR="009522E8" w:rsidRDefault="009522E8" w:rsidP="00614F26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40A6F4F" w14:textId="77777777" w:rsidR="009522E8" w:rsidRPr="00BD3220" w:rsidRDefault="009522E8" w:rsidP="009522E8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3220">
        <w:rPr>
          <w:rFonts w:ascii="Times New Roman" w:eastAsia="Times New Roman" w:hAnsi="Times New Roman" w:cs="Times New Roman"/>
          <w:color w:val="000000"/>
          <w:sz w:val="28"/>
          <w:szCs w:val="28"/>
        </w:rPr>
        <w:t>Секретар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</w:t>
      </w:r>
      <w:r w:rsidRPr="00BD322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Мартинець В.В.</w:t>
      </w:r>
    </w:p>
    <w:p w14:paraId="4F5D1C1D" w14:textId="77777777" w:rsidR="009522E8" w:rsidRPr="00685A4C" w:rsidRDefault="009522E8" w:rsidP="009522E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1C8EBC9" w14:textId="77777777" w:rsidR="009522E8" w:rsidRPr="00685A4C" w:rsidRDefault="009522E8" w:rsidP="00614F26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9522E8" w:rsidRPr="00685A4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F26"/>
    <w:rsid w:val="000775C4"/>
    <w:rsid w:val="00533A43"/>
    <w:rsid w:val="00614F26"/>
    <w:rsid w:val="00685A4C"/>
    <w:rsid w:val="006A6859"/>
    <w:rsid w:val="008821AF"/>
    <w:rsid w:val="009522E8"/>
    <w:rsid w:val="00A0073A"/>
    <w:rsid w:val="00A47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EB7E6"/>
  <w15:chartTrackingRefBased/>
  <w15:docId w15:val="{AC661398-E669-4DDD-A162-B9337CCB2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4F26"/>
    <w:pPr>
      <w:spacing w:after="0" w:line="276" w:lineRule="auto"/>
    </w:pPr>
    <w:rPr>
      <w:rFonts w:ascii="Arial" w:eastAsia="Arial" w:hAnsi="Arial" w:cs="Arial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14F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6A68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096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788</Words>
  <Characters>450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4</cp:revision>
  <dcterms:created xsi:type="dcterms:W3CDTF">2026-09-27T19:31:00Z</dcterms:created>
  <dcterms:modified xsi:type="dcterms:W3CDTF">2026-09-28T07:20:00Z</dcterms:modified>
</cp:coreProperties>
</file>